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80226D">
              <w:t xml:space="preserve">Mornington Peninsula Leader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761617">
              <w:rPr>
                <w:rFonts w:cs="Arial"/>
                <w:lang w:val="en-US" w:eastAsia="en-AU"/>
              </w:rPr>
              <w:t>2</w:t>
            </w:r>
            <w:r w:rsidR="0080226D">
              <w:rPr>
                <w:rFonts w:cs="Arial"/>
                <w:lang w:val="en-US" w:eastAsia="en-AU"/>
              </w:rPr>
              <w:t>5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80226D">
              <w:t>Mornington Peninsula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80226D">
              <w:t xml:space="preserve">Mornington Peninsula Leader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>, 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D16E7">
      <w:rPr>
        <w:b/>
        <w:sz w:val="64"/>
        <w:szCs w:val="64"/>
      </w:rPr>
      <w:t>media</w:t>
    </w:r>
    <w:proofErr w:type="gramEnd"/>
    <w:r w:rsidRPr="001D16E7">
      <w:rPr>
        <w:b/>
        <w:sz w:val="64"/>
        <w:szCs w:val="64"/>
      </w:rPr>
      <w:t xml:space="preserve">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B5006D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B1D02"/>
    <w:rsid w:val="007F73DD"/>
    <w:rsid w:val="0080226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5006D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3C5DF54A.dotm</Template>
  <TotalTime>0</TotalTime>
  <Pages>1</Pages>
  <Words>377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2012-12-04T06:05:00Z</dcterms:created>
  <dcterms:modified xsi:type="dcterms:W3CDTF">2012-12-23T23:56:00Z</dcterms:modified>
</cp:coreProperties>
</file>