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BD1" w:rsidRDefault="00C76BBF" w:rsidP="000432AF">
      <w:pPr>
        <w:rPr>
          <w:sz w:val="48"/>
          <w:szCs w:val="48"/>
        </w:rPr>
      </w:pPr>
      <w:r w:rsidRPr="00C76BBF">
        <w:rPr>
          <w:noProof/>
          <w:lang w:eastAsia="en-AU"/>
        </w:rPr>
        <w:drawing>
          <wp:anchor distT="0" distB="0" distL="114300" distR="114300" simplePos="0" relativeHeight="251658240" behindDoc="0" locked="0" layoutInCell="1" allowOverlap="1" wp14:anchorId="72172C45" wp14:editId="7E0A4A33">
            <wp:simplePos x="0" y="0"/>
            <wp:positionH relativeFrom="margin">
              <wp:posOffset>3331210</wp:posOffset>
            </wp:positionH>
            <wp:positionV relativeFrom="margin">
              <wp:posOffset>-514350</wp:posOffset>
            </wp:positionV>
            <wp:extent cx="2943225" cy="133794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1_SMALL.jpg"/>
                    <pic:cNvPicPr/>
                  </pic:nvPicPr>
                  <pic:blipFill>
                    <a:blip r:embed="rId9">
                      <a:extLst>
                        <a:ext uri="{28A0092B-C50C-407E-A947-70E740481C1C}">
                          <a14:useLocalDpi xmlns:a14="http://schemas.microsoft.com/office/drawing/2010/main" val="0"/>
                        </a:ext>
                      </a:extLst>
                    </a:blip>
                    <a:stretch>
                      <a:fillRect/>
                    </a:stretch>
                  </pic:blipFill>
                  <pic:spPr>
                    <a:xfrm>
                      <a:off x="0" y="0"/>
                      <a:ext cx="2943225" cy="1337945"/>
                    </a:xfrm>
                    <a:prstGeom prst="rect">
                      <a:avLst/>
                    </a:prstGeom>
                  </pic:spPr>
                </pic:pic>
              </a:graphicData>
            </a:graphic>
          </wp:anchor>
        </w:drawing>
      </w:r>
    </w:p>
    <w:p w:rsidR="00C76BBF" w:rsidRDefault="000D2341">
      <w:r>
        <w:t xml:space="preserve">28 </w:t>
      </w:r>
      <w:r w:rsidR="00BE71F9">
        <w:t>August</w:t>
      </w:r>
      <w:r w:rsidR="00503C13">
        <w:t xml:space="preserve"> 2014</w:t>
      </w:r>
    </w:p>
    <w:p w:rsidR="006E6219" w:rsidRPr="000432AF" w:rsidRDefault="006E6219" w:rsidP="000432AF">
      <w:pPr>
        <w:pStyle w:val="Heading1"/>
        <w:tabs>
          <w:tab w:val="clear" w:pos="8565"/>
        </w:tabs>
        <w:rPr>
          <w:b/>
          <w:sz w:val="24"/>
          <w:szCs w:val="24"/>
        </w:rPr>
      </w:pPr>
    </w:p>
    <w:p w:rsidR="008D36DC" w:rsidRPr="000432AF" w:rsidRDefault="00546945" w:rsidP="000432AF">
      <w:pPr>
        <w:pStyle w:val="Heading1"/>
        <w:tabs>
          <w:tab w:val="clear" w:pos="8565"/>
        </w:tabs>
        <w:rPr>
          <w:b/>
          <w:sz w:val="44"/>
          <w:szCs w:val="44"/>
        </w:rPr>
      </w:pPr>
      <w:r w:rsidRPr="000432AF">
        <w:rPr>
          <w:b/>
          <w:sz w:val="44"/>
          <w:szCs w:val="44"/>
        </w:rPr>
        <w:t>Optometrists hail</w:t>
      </w:r>
      <w:r w:rsidR="006E6219" w:rsidRPr="000432AF">
        <w:rPr>
          <w:b/>
          <w:sz w:val="44"/>
          <w:szCs w:val="44"/>
        </w:rPr>
        <w:t xml:space="preserve"> </w:t>
      </w:r>
      <w:r w:rsidRPr="000432AF">
        <w:rPr>
          <w:b/>
          <w:sz w:val="44"/>
          <w:szCs w:val="44"/>
        </w:rPr>
        <w:t>Vision</w:t>
      </w:r>
      <w:r w:rsidR="006E6219" w:rsidRPr="000432AF">
        <w:rPr>
          <w:b/>
          <w:sz w:val="44"/>
          <w:szCs w:val="44"/>
        </w:rPr>
        <w:t xml:space="preserve"> </w:t>
      </w:r>
      <w:r w:rsidRPr="000432AF">
        <w:rPr>
          <w:b/>
          <w:sz w:val="44"/>
          <w:szCs w:val="44"/>
        </w:rPr>
        <w:t>Australia’s NSW spectacles program a success</w:t>
      </w:r>
    </w:p>
    <w:p w:rsidR="008D36DC" w:rsidRPr="008D36DC" w:rsidRDefault="00237849" w:rsidP="000432AF">
      <w:r>
        <w:t xml:space="preserve">Over 4,500 applications for spectacles have been received following </w:t>
      </w:r>
      <w:r w:rsidR="00546945" w:rsidRPr="00546945">
        <w:t>Vision Australia</w:t>
      </w:r>
      <w:r>
        <w:t xml:space="preserve">’s relaunch of the </w:t>
      </w:r>
      <w:r w:rsidR="00546945">
        <w:t>NSW Spectacles Program</w:t>
      </w:r>
      <w:r>
        <w:t xml:space="preserve"> in July 2014</w:t>
      </w:r>
      <w:r w:rsidR="00546945">
        <w:t xml:space="preserve">. </w:t>
      </w:r>
    </w:p>
    <w:p w:rsidR="00237849" w:rsidRDefault="00237849">
      <w:r>
        <w:t>Vision Australia’s</w:t>
      </w:r>
      <w:r w:rsidRPr="00546945">
        <w:t xml:space="preserve"> new </w:t>
      </w:r>
      <w:r>
        <w:t xml:space="preserve">delivery </w:t>
      </w:r>
      <w:r w:rsidRPr="00546945">
        <w:t xml:space="preserve">approach streamlines the application process, provides greater information and resources to optometrists/dispensers and improves delivery </w:t>
      </w:r>
      <w:r>
        <w:t>times to recipients of glasses.</w:t>
      </w:r>
    </w:p>
    <w:p w:rsidR="00546945" w:rsidRDefault="00546945">
      <w:proofErr w:type="spellStart"/>
      <w:r>
        <w:t>Kyriacos</w:t>
      </w:r>
      <w:proofErr w:type="spellEnd"/>
      <w:r>
        <w:t xml:space="preserve"> </w:t>
      </w:r>
      <w:proofErr w:type="spellStart"/>
      <w:r>
        <w:t>Mavrolefteros</w:t>
      </w:r>
      <w:proofErr w:type="spellEnd"/>
      <w:r>
        <w:t xml:space="preserve"> a</w:t>
      </w:r>
      <w:r w:rsidRPr="00546945">
        <w:t xml:space="preserve"> Maroubra based optom</w:t>
      </w:r>
      <w:r>
        <w:t>etrist</w:t>
      </w:r>
      <w:r w:rsidRPr="00546945">
        <w:t xml:space="preserve"> who </w:t>
      </w:r>
      <w:r>
        <w:t xml:space="preserve">also </w:t>
      </w:r>
      <w:r w:rsidRPr="00546945">
        <w:t>delivers se</w:t>
      </w:r>
      <w:r>
        <w:t xml:space="preserve">rvices in remote </w:t>
      </w:r>
      <w:r w:rsidR="005B48C0">
        <w:t>NSW,</w:t>
      </w:r>
      <w:r>
        <w:t xml:space="preserve"> </w:t>
      </w:r>
      <w:r w:rsidR="0054152C">
        <w:t>identifies two</w:t>
      </w:r>
      <w:r>
        <w:t xml:space="preserve"> big advantages </w:t>
      </w:r>
      <w:r w:rsidR="005B48C0">
        <w:t>to</w:t>
      </w:r>
      <w:r>
        <w:t xml:space="preserve"> the new approach. </w:t>
      </w:r>
    </w:p>
    <w:p w:rsidR="00546945" w:rsidRDefault="005B48C0">
      <w:r>
        <w:t>“</w:t>
      </w:r>
      <w:r w:rsidR="00237849">
        <w:t>After trialling the new system, t</w:t>
      </w:r>
      <w:r>
        <w:t xml:space="preserve">he biggest benefit is </w:t>
      </w:r>
      <w:r w:rsidR="00237849">
        <w:t xml:space="preserve">being able </w:t>
      </w:r>
      <w:r>
        <w:t xml:space="preserve">get an immediate response on a patient’s eligibility. The online form only takes around three to four minutes to complete and the response comes through straight away,” </w:t>
      </w:r>
      <w:r w:rsidR="00237849">
        <w:t xml:space="preserve">says Mr </w:t>
      </w:r>
      <w:proofErr w:type="spellStart"/>
      <w:r w:rsidR="00237849">
        <w:t>Mavrolefteros</w:t>
      </w:r>
      <w:proofErr w:type="spellEnd"/>
      <w:r>
        <w:t>.</w:t>
      </w:r>
    </w:p>
    <w:p w:rsidR="0097198D" w:rsidRDefault="00594A49">
      <w:r>
        <w:t xml:space="preserve">“I also like being able to process orders directly with my suppliers,” says Mr </w:t>
      </w:r>
      <w:proofErr w:type="spellStart"/>
      <w:r>
        <w:t>Mavrolefteros</w:t>
      </w:r>
      <w:proofErr w:type="spellEnd"/>
      <w:r>
        <w:t>. “Instead of waiting up to four weeks, patients receive their spectacles within a week. It is much more efficient.”</w:t>
      </w:r>
    </w:p>
    <w:p w:rsidR="0097198D" w:rsidRDefault="0097198D">
      <w:r>
        <w:t xml:space="preserve">Mr </w:t>
      </w:r>
      <w:proofErr w:type="spellStart"/>
      <w:r>
        <w:t>Mavrolefteros</w:t>
      </w:r>
      <w:proofErr w:type="spellEnd"/>
      <w:r>
        <w:t xml:space="preserve">, who has been involved with the </w:t>
      </w:r>
      <w:r w:rsidR="00237849">
        <w:t>NSW Spectacles P</w:t>
      </w:r>
      <w:r>
        <w:t>rogram for around 20 years, processes around 400 applications for spectacles annually, 200</w:t>
      </w:r>
      <w:r w:rsidR="001F31C7">
        <w:t xml:space="preserve"> of which are</w:t>
      </w:r>
      <w:r>
        <w:t xml:space="preserve"> for patients living in regional and remote areas. </w:t>
      </w:r>
    </w:p>
    <w:p w:rsidR="001F31C7" w:rsidRDefault="001F31C7">
      <w:r>
        <w:t xml:space="preserve">“Susie, from Vision Australia came out to my clinic to train two of my staff </w:t>
      </w:r>
      <w:r w:rsidR="00237849">
        <w:t xml:space="preserve">on </w:t>
      </w:r>
      <w:r>
        <w:t>how to use the new online system. She also assisted us to process a backlog of applications,” he said. “Vision Australia has been very helpful throughout the transition,” he added.</w:t>
      </w:r>
    </w:p>
    <w:p w:rsidR="0001368B" w:rsidRDefault="0001368B">
      <w:r>
        <w:t xml:space="preserve">Michael Christensen from The Optical shop in Campbelltown says it gives him a new avenue for </w:t>
      </w:r>
      <w:r w:rsidR="0054152C">
        <w:t xml:space="preserve">sale </w:t>
      </w:r>
      <w:r>
        <w:t xml:space="preserve">stock. </w:t>
      </w:r>
    </w:p>
    <w:p w:rsidR="00A904BA" w:rsidRDefault="0001368B">
      <w:r>
        <w:t xml:space="preserve">“For the first time, there is another option to turn over </w:t>
      </w:r>
      <w:r w:rsidR="00211A09">
        <w:t xml:space="preserve">last </w:t>
      </w:r>
      <w:r w:rsidR="0054152C">
        <w:t>season’s</w:t>
      </w:r>
      <w:r w:rsidR="00211A09">
        <w:t xml:space="preserve"> premium </w:t>
      </w:r>
      <w:r>
        <w:t xml:space="preserve">stock. Instead of having a sale, I can use </w:t>
      </w:r>
      <w:r w:rsidR="006E6219">
        <w:t xml:space="preserve">older </w:t>
      </w:r>
      <w:r>
        <w:t>frames for the program</w:t>
      </w:r>
      <w:r w:rsidR="00A904BA">
        <w:t xml:space="preserve">,” he said. </w:t>
      </w:r>
    </w:p>
    <w:p w:rsidR="0054152C" w:rsidRDefault="0054152C">
      <w:r>
        <w:t xml:space="preserve">Like Mr </w:t>
      </w:r>
      <w:proofErr w:type="spellStart"/>
      <w:r>
        <w:t>Mavrolefteros</w:t>
      </w:r>
      <w:proofErr w:type="spellEnd"/>
      <w:r>
        <w:t xml:space="preserve">, Mr Christensen also felt that he was able to offer a faster service to his patients. </w:t>
      </w:r>
    </w:p>
    <w:p w:rsidR="00FC77E6" w:rsidRDefault="00A904BA">
      <w:r>
        <w:t>“</w:t>
      </w:r>
      <w:r w:rsidR="0054152C">
        <w:t>Because I fit the lenses to the fames on site,</w:t>
      </w:r>
      <w:r w:rsidR="00FC77E6">
        <w:t xml:space="preserve"> p</w:t>
      </w:r>
      <w:r>
        <w:t xml:space="preserve">atients </w:t>
      </w:r>
      <w:r w:rsidR="0054152C">
        <w:t>receive</w:t>
      </w:r>
      <w:r>
        <w:t xml:space="preserve"> their glasses in a matter of days not months</w:t>
      </w:r>
      <w:r w:rsidR="00FC6694">
        <w:t xml:space="preserve">. </w:t>
      </w:r>
      <w:r>
        <w:t>The remuneration is far better and the online form is quick and easy to use</w:t>
      </w:r>
      <w:r w:rsidR="00FC6694">
        <w:t>,” he said.</w:t>
      </w:r>
    </w:p>
    <w:p w:rsidR="0001368B" w:rsidRDefault="00FC77E6">
      <w:r>
        <w:t>“</w:t>
      </w:r>
      <w:r w:rsidR="0054152C">
        <w:t>I understand that the administration of the scheme is an evolutionary process, and I have been impressed with Vision Australia’s ability to resolve issues quickly,</w:t>
      </w:r>
      <w:r>
        <w:t xml:space="preserve">” said Mr Christensen. </w:t>
      </w:r>
    </w:p>
    <w:p w:rsidR="0054152C" w:rsidRPr="0054152C" w:rsidRDefault="0054152C">
      <w:r w:rsidRPr="0054152C">
        <w:lastRenderedPageBreak/>
        <w:t>The NSW Spectacles Program provides Government funded glasses and vision aids to eligible people including the elderly, children, people experiencing homelessness, those living in rural and remote areas, people with disability and Aboriginal and multicultural communities.</w:t>
      </w:r>
    </w:p>
    <w:p w:rsidR="0054152C" w:rsidRDefault="0054152C">
      <w:r w:rsidRPr="0054152C">
        <w:t xml:space="preserve">For more information, visit the website at </w:t>
      </w:r>
      <w:hyperlink r:id="rId10" w:history="1">
        <w:r w:rsidR="006E6219" w:rsidRPr="00D84E77">
          <w:rPr>
            <w:rStyle w:val="Hyperlink"/>
          </w:rPr>
          <w:t>www.visionaustralia.org/spectacles</w:t>
        </w:r>
      </w:hyperlink>
      <w:r w:rsidR="006E6219">
        <w:t>.</w:t>
      </w:r>
      <w:r w:rsidRPr="0054152C">
        <w:tab/>
      </w:r>
    </w:p>
    <w:p w:rsidR="0054152C" w:rsidRPr="000432AF" w:rsidRDefault="0054152C" w:rsidP="000432AF">
      <w:pPr>
        <w:pStyle w:val="Heading2"/>
      </w:pPr>
      <w:r w:rsidRPr="000432AF">
        <w:t>Optometrists available for interview:</w:t>
      </w:r>
    </w:p>
    <w:p w:rsidR="0054152C" w:rsidRDefault="0054152C" w:rsidP="000432AF">
      <w:pPr>
        <w:pStyle w:val="ListParagraph"/>
        <w:numPr>
          <w:ilvl w:val="0"/>
          <w:numId w:val="5"/>
        </w:numPr>
      </w:pPr>
      <w:proofErr w:type="spellStart"/>
      <w:r w:rsidRPr="000432AF">
        <w:t>Kyriacos</w:t>
      </w:r>
      <w:proofErr w:type="spellEnd"/>
      <w:r w:rsidRPr="000432AF">
        <w:t xml:space="preserve"> </w:t>
      </w:r>
      <w:proofErr w:type="spellStart"/>
      <w:r w:rsidRPr="000432AF">
        <w:t>Mavrolefteros</w:t>
      </w:r>
      <w:proofErr w:type="spellEnd"/>
      <w:r w:rsidRPr="000432AF">
        <w:t>, phone, 02 9314 0318</w:t>
      </w:r>
    </w:p>
    <w:p w:rsidR="006E6219" w:rsidRPr="000432AF" w:rsidRDefault="006E6219" w:rsidP="000432AF">
      <w:pPr>
        <w:pStyle w:val="ListParagraph"/>
        <w:ind w:left="76"/>
      </w:pPr>
    </w:p>
    <w:p w:rsidR="0054152C" w:rsidRDefault="0054152C" w:rsidP="000432AF">
      <w:pPr>
        <w:pStyle w:val="ListParagraph"/>
        <w:numPr>
          <w:ilvl w:val="0"/>
          <w:numId w:val="5"/>
        </w:numPr>
      </w:pPr>
      <w:r w:rsidRPr="000432AF">
        <w:t>Michael Christensen, phone, 02 4626 1335</w:t>
      </w:r>
    </w:p>
    <w:p w:rsidR="006E6219" w:rsidRDefault="006E6219" w:rsidP="000432AF">
      <w:pPr>
        <w:pStyle w:val="ListParagraph"/>
      </w:pPr>
    </w:p>
    <w:p w:rsidR="006E6219" w:rsidRPr="000432AF" w:rsidRDefault="006E6219" w:rsidP="000432AF">
      <w:pPr>
        <w:pStyle w:val="ListParagraph"/>
        <w:ind w:left="76"/>
      </w:pPr>
    </w:p>
    <w:p w:rsidR="0054152C" w:rsidRPr="000432AF" w:rsidRDefault="0054152C" w:rsidP="000432AF">
      <w:pPr>
        <w:pStyle w:val="ListParagraph"/>
        <w:numPr>
          <w:ilvl w:val="0"/>
          <w:numId w:val="5"/>
        </w:numPr>
      </w:pPr>
      <w:r w:rsidRPr="000432AF">
        <w:t>Janis Stein, phone, 02 9649 3675</w:t>
      </w:r>
    </w:p>
    <w:p w:rsidR="006E4BF1" w:rsidRDefault="0054152C">
      <w:r w:rsidDel="0054152C">
        <w:t xml:space="preserve"> </w:t>
      </w:r>
      <w:r w:rsidR="006E4BF1">
        <w:t xml:space="preserve">“It is definitely much quicker to process online than using the complicated written forms. The jobs come through much more </w:t>
      </w:r>
      <w:r w:rsidR="006E4BF1" w:rsidRPr="006E6219">
        <w:t>quickly</w:t>
      </w:r>
      <w:r w:rsidR="006E4BF1">
        <w:t xml:space="preserve"> and </w:t>
      </w:r>
      <w:r w:rsidR="00B343C2">
        <w:t>it’s</w:t>
      </w:r>
      <w:r w:rsidR="006E4BF1">
        <w:t xml:space="preserve"> good to be able to use your own suppliers to negotiate the best deal,” said Ms Stein. </w:t>
      </w:r>
    </w:p>
    <w:p w:rsidR="006E6219" w:rsidRDefault="006E6219"/>
    <w:p w:rsidR="00AF79DB" w:rsidRDefault="00AF79DB" w:rsidP="000432AF">
      <w:pPr>
        <w:pStyle w:val="ListParagraph"/>
        <w:numPr>
          <w:ilvl w:val="0"/>
          <w:numId w:val="5"/>
        </w:numPr>
      </w:pPr>
      <w:r>
        <w:t xml:space="preserve">Helen </w:t>
      </w:r>
      <w:proofErr w:type="spellStart"/>
      <w:r>
        <w:t>Radobanovic</w:t>
      </w:r>
      <w:proofErr w:type="spellEnd"/>
      <w:r>
        <w:t xml:space="preserve">, </w:t>
      </w:r>
      <w:r w:rsidR="005F0AB7">
        <w:t xml:space="preserve">who works with </w:t>
      </w:r>
      <w:proofErr w:type="spellStart"/>
      <w:r w:rsidR="005F0AB7">
        <w:t>Mr</w:t>
      </w:r>
      <w:proofErr w:type="spellEnd"/>
      <w:r w:rsidR="005F0AB7">
        <w:t xml:space="preserve"> </w:t>
      </w:r>
      <w:proofErr w:type="spellStart"/>
      <w:r w:rsidR="005F0AB7">
        <w:t>Fuad</w:t>
      </w:r>
      <w:proofErr w:type="spellEnd"/>
      <w:r w:rsidR="005F0AB7">
        <w:t xml:space="preserve"> </w:t>
      </w:r>
      <w:proofErr w:type="spellStart"/>
      <w:r w:rsidR="005F0AB7">
        <w:t>Safraz</w:t>
      </w:r>
      <w:proofErr w:type="spellEnd"/>
      <w:r w:rsidR="005F0AB7">
        <w:t xml:space="preserve">, an optometrist </w:t>
      </w:r>
      <w:r>
        <w:t>from Custom Eyes in Liverpool</w:t>
      </w:r>
      <w:r w:rsidR="0054152C">
        <w:t>, p</w:t>
      </w:r>
      <w:r w:rsidR="0054152C" w:rsidRPr="0054152C">
        <w:t>hone: 9601 5444.</w:t>
      </w:r>
    </w:p>
    <w:p w:rsidR="00AF79DB" w:rsidRDefault="00AF79DB">
      <w:r>
        <w:t>“Before</w:t>
      </w:r>
      <w:r w:rsidR="005F0AB7">
        <w:t>,</w:t>
      </w:r>
      <w:r>
        <w:t xml:space="preserve"> there was </w:t>
      </w:r>
      <w:r w:rsidR="005F0AB7">
        <w:t>a lot of</w:t>
      </w:r>
      <w:r>
        <w:t xml:space="preserve"> paperwork to complete, now it is all on the computer it is much more straightforward,” said</w:t>
      </w:r>
      <w:r w:rsidR="005F0AB7">
        <w:t xml:space="preserve"> Ms </w:t>
      </w:r>
      <w:proofErr w:type="spellStart"/>
      <w:r w:rsidR="005F0AB7">
        <w:t>Radobanovic</w:t>
      </w:r>
      <w:proofErr w:type="spellEnd"/>
      <w:r>
        <w:t xml:space="preserve">. </w:t>
      </w:r>
      <w:r w:rsidR="005F0AB7">
        <w:t>“Everything is done so quickly,” she added. “It is a much faster service and our patients are very happy to receive their spectacles sooner</w:t>
      </w:r>
      <w:r w:rsidR="006E6219">
        <w:t xml:space="preserve">, </w:t>
      </w:r>
      <w:r w:rsidR="005F0AB7">
        <w:t>”</w:t>
      </w:r>
      <w:r w:rsidR="006E6219">
        <w:t xml:space="preserve"> says Ms </w:t>
      </w:r>
      <w:proofErr w:type="spellStart"/>
      <w:r w:rsidR="006E6219">
        <w:t>Radobanovic</w:t>
      </w:r>
      <w:proofErr w:type="spellEnd"/>
      <w:r w:rsidR="006E6219">
        <w:t>.</w:t>
      </w:r>
    </w:p>
    <w:p w:rsidR="00973111" w:rsidRDefault="00973111">
      <w:bookmarkStart w:id="0" w:name="_GoBack"/>
      <w:bookmarkEnd w:id="0"/>
    </w:p>
    <w:sectPr w:rsidR="00973111" w:rsidSect="001F31C7">
      <w:footerReference w:type="default" r:id="rId11"/>
      <w:pgSz w:w="11906" w:h="16838"/>
      <w:pgMar w:top="1440" w:right="707"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52C" w:rsidRDefault="0054152C" w:rsidP="000432AF">
      <w:r>
        <w:separator/>
      </w:r>
    </w:p>
  </w:endnote>
  <w:endnote w:type="continuationSeparator" w:id="0">
    <w:p w:rsidR="0054152C" w:rsidRDefault="0054152C" w:rsidP="0004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52C" w:rsidRPr="00BF4966" w:rsidRDefault="0054152C" w:rsidP="000432AF">
    <w:r>
      <w:t xml:space="preserve"> </w:t>
    </w:r>
  </w:p>
  <w:p w:rsidR="0054152C" w:rsidRDefault="0054152C">
    <w:pPr>
      <w:pStyle w:val="Footer"/>
    </w:pPr>
  </w:p>
  <w:p w:rsidR="0054152C" w:rsidRDefault="00541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52C" w:rsidRDefault="0054152C" w:rsidP="000432AF">
      <w:r>
        <w:separator/>
      </w:r>
    </w:p>
  </w:footnote>
  <w:footnote w:type="continuationSeparator" w:id="0">
    <w:p w:rsidR="0054152C" w:rsidRDefault="0054152C" w:rsidP="00043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D0335"/>
    <w:multiLevelType w:val="hybridMultilevel"/>
    <w:tmpl w:val="5016EE98"/>
    <w:lvl w:ilvl="0" w:tplc="56124CB6">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
    <w:nsid w:val="47803AFF"/>
    <w:multiLevelType w:val="hybridMultilevel"/>
    <w:tmpl w:val="107E0C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5F1F655A"/>
    <w:multiLevelType w:val="hybridMultilevel"/>
    <w:tmpl w:val="F2869CDE"/>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AE2DB0"/>
    <w:multiLevelType w:val="hybridMultilevel"/>
    <w:tmpl w:val="C9BA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796EA2"/>
    <w:multiLevelType w:val="hybridMultilevel"/>
    <w:tmpl w:val="27C40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B4"/>
    <w:rsid w:val="00007D6F"/>
    <w:rsid w:val="0001368B"/>
    <w:rsid w:val="00017A65"/>
    <w:rsid w:val="00035918"/>
    <w:rsid w:val="000432AF"/>
    <w:rsid w:val="000D2341"/>
    <w:rsid w:val="000D7A9D"/>
    <w:rsid w:val="00102561"/>
    <w:rsid w:val="00131640"/>
    <w:rsid w:val="00131AB3"/>
    <w:rsid w:val="0014459E"/>
    <w:rsid w:val="001603F9"/>
    <w:rsid w:val="00166FC8"/>
    <w:rsid w:val="00185B94"/>
    <w:rsid w:val="0019618B"/>
    <w:rsid w:val="001977FC"/>
    <w:rsid w:val="001B1B1F"/>
    <w:rsid w:val="001B23D4"/>
    <w:rsid w:val="001B3D35"/>
    <w:rsid w:val="001F31C7"/>
    <w:rsid w:val="00211A09"/>
    <w:rsid w:val="00223CC8"/>
    <w:rsid w:val="00237849"/>
    <w:rsid w:val="00243B56"/>
    <w:rsid w:val="002A136C"/>
    <w:rsid w:val="002E0942"/>
    <w:rsid w:val="002F60C9"/>
    <w:rsid w:val="00311A8D"/>
    <w:rsid w:val="003305F0"/>
    <w:rsid w:val="00344527"/>
    <w:rsid w:val="00344F4A"/>
    <w:rsid w:val="003A4772"/>
    <w:rsid w:val="003C4866"/>
    <w:rsid w:val="00412307"/>
    <w:rsid w:val="00434ED0"/>
    <w:rsid w:val="00451650"/>
    <w:rsid w:val="00465D30"/>
    <w:rsid w:val="004E4B7B"/>
    <w:rsid w:val="00503C13"/>
    <w:rsid w:val="005126E0"/>
    <w:rsid w:val="0054152C"/>
    <w:rsid w:val="00546945"/>
    <w:rsid w:val="00551E58"/>
    <w:rsid w:val="0055543F"/>
    <w:rsid w:val="00557732"/>
    <w:rsid w:val="00581CAA"/>
    <w:rsid w:val="005862D6"/>
    <w:rsid w:val="00594A49"/>
    <w:rsid w:val="005A355E"/>
    <w:rsid w:val="005B48C0"/>
    <w:rsid w:val="005B6BD1"/>
    <w:rsid w:val="005D2741"/>
    <w:rsid w:val="005F0AB7"/>
    <w:rsid w:val="006308FA"/>
    <w:rsid w:val="006E4BF1"/>
    <w:rsid w:val="006E6219"/>
    <w:rsid w:val="006F5451"/>
    <w:rsid w:val="007E03F0"/>
    <w:rsid w:val="007E3793"/>
    <w:rsid w:val="007F5A8D"/>
    <w:rsid w:val="008A14E0"/>
    <w:rsid w:val="008B19CD"/>
    <w:rsid w:val="008D36DC"/>
    <w:rsid w:val="008D7ACA"/>
    <w:rsid w:val="008E0A45"/>
    <w:rsid w:val="008E194D"/>
    <w:rsid w:val="008F2138"/>
    <w:rsid w:val="00903110"/>
    <w:rsid w:val="0097198D"/>
    <w:rsid w:val="00973111"/>
    <w:rsid w:val="00975890"/>
    <w:rsid w:val="009A3697"/>
    <w:rsid w:val="009E48EB"/>
    <w:rsid w:val="009E57A7"/>
    <w:rsid w:val="00A7189B"/>
    <w:rsid w:val="00A73191"/>
    <w:rsid w:val="00A904BA"/>
    <w:rsid w:val="00AB2305"/>
    <w:rsid w:val="00AF79DB"/>
    <w:rsid w:val="00B343C2"/>
    <w:rsid w:val="00BB20B3"/>
    <w:rsid w:val="00BB3D78"/>
    <w:rsid w:val="00BD6866"/>
    <w:rsid w:val="00BE3778"/>
    <w:rsid w:val="00BE71F9"/>
    <w:rsid w:val="00BF4966"/>
    <w:rsid w:val="00C244B6"/>
    <w:rsid w:val="00C707D2"/>
    <w:rsid w:val="00C76BBF"/>
    <w:rsid w:val="00CB0806"/>
    <w:rsid w:val="00CC7348"/>
    <w:rsid w:val="00CD757D"/>
    <w:rsid w:val="00D456ED"/>
    <w:rsid w:val="00D935C9"/>
    <w:rsid w:val="00DB6677"/>
    <w:rsid w:val="00DC0BC8"/>
    <w:rsid w:val="00DC2ED8"/>
    <w:rsid w:val="00DF135D"/>
    <w:rsid w:val="00E746BF"/>
    <w:rsid w:val="00ED574A"/>
    <w:rsid w:val="00EF1023"/>
    <w:rsid w:val="00F12C9A"/>
    <w:rsid w:val="00F21F39"/>
    <w:rsid w:val="00F24B9F"/>
    <w:rsid w:val="00FC6694"/>
    <w:rsid w:val="00FC77E6"/>
    <w:rsid w:val="00FF72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219"/>
    <w:pPr>
      <w:tabs>
        <w:tab w:val="left" w:pos="8565"/>
      </w:tabs>
      <w:spacing w:before="180" w:after="60" w:line="240" w:lineRule="auto"/>
      <w:ind w:left="-284" w:right="-142"/>
    </w:pPr>
    <w:rPr>
      <w:rFonts w:ascii="Arial" w:hAnsi="Arial" w:cs="Arial"/>
      <w:sz w:val="24"/>
      <w:szCs w:val="24"/>
    </w:rPr>
  </w:style>
  <w:style w:type="paragraph" w:styleId="Heading1">
    <w:name w:val="heading 1"/>
    <w:basedOn w:val="Title"/>
    <w:next w:val="Normal"/>
    <w:link w:val="Heading1Char"/>
    <w:uiPriority w:val="9"/>
    <w:qFormat/>
    <w:rsid w:val="006E6219"/>
    <w:pPr>
      <w:outlineLvl w:val="0"/>
    </w:pPr>
  </w:style>
  <w:style w:type="paragraph" w:styleId="Heading2">
    <w:name w:val="heading 2"/>
    <w:basedOn w:val="Normal"/>
    <w:next w:val="Normal"/>
    <w:link w:val="Heading2Char"/>
    <w:uiPriority w:val="9"/>
    <w:unhideWhenUsed/>
    <w:qFormat/>
    <w:rsid w:val="0054152C"/>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B4"/>
    <w:pPr>
      <w:ind w:left="720"/>
      <w:contextualSpacing/>
    </w:pPr>
    <w:rPr>
      <w:lang w:val="en-US"/>
    </w:rPr>
  </w:style>
  <w:style w:type="paragraph" w:styleId="BalloonText">
    <w:name w:val="Balloon Text"/>
    <w:basedOn w:val="Normal"/>
    <w:link w:val="BalloonTextChar"/>
    <w:uiPriority w:val="99"/>
    <w:semiHidden/>
    <w:unhideWhenUsed/>
    <w:rsid w:val="00C76B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BBF"/>
    <w:rPr>
      <w:rFonts w:ascii="Tahoma" w:hAnsi="Tahoma" w:cs="Tahoma"/>
      <w:sz w:val="16"/>
      <w:szCs w:val="16"/>
    </w:rPr>
  </w:style>
  <w:style w:type="paragraph" w:styleId="Header">
    <w:name w:val="header"/>
    <w:basedOn w:val="Normal"/>
    <w:link w:val="HeaderChar"/>
    <w:uiPriority w:val="99"/>
    <w:unhideWhenUsed/>
    <w:rsid w:val="00BF4966"/>
    <w:pPr>
      <w:tabs>
        <w:tab w:val="center" w:pos="4513"/>
        <w:tab w:val="right" w:pos="9026"/>
      </w:tabs>
      <w:spacing w:after="0"/>
    </w:pPr>
  </w:style>
  <w:style w:type="character" w:customStyle="1" w:styleId="HeaderChar">
    <w:name w:val="Header Char"/>
    <w:basedOn w:val="DefaultParagraphFont"/>
    <w:link w:val="Header"/>
    <w:uiPriority w:val="99"/>
    <w:rsid w:val="00BF4966"/>
  </w:style>
  <w:style w:type="paragraph" w:styleId="Footer">
    <w:name w:val="footer"/>
    <w:basedOn w:val="Normal"/>
    <w:link w:val="FooterChar"/>
    <w:uiPriority w:val="99"/>
    <w:unhideWhenUsed/>
    <w:rsid w:val="00BF4966"/>
    <w:pPr>
      <w:tabs>
        <w:tab w:val="center" w:pos="4513"/>
        <w:tab w:val="right" w:pos="9026"/>
      </w:tabs>
      <w:spacing w:after="0"/>
    </w:pPr>
  </w:style>
  <w:style w:type="character" w:customStyle="1" w:styleId="FooterChar">
    <w:name w:val="Footer Char"/>
    <w:basedOn w:val="DefaultParagraphFont"/>
    <w:link w:val="Footer"/>
    <w:uiPriority w:val="99"/>
    <w:rsid w:val="00BF4966"/>
  </w:style>
  <w:style w:type="character" w:styleId="Hyperlink">
    <w:name w:val="Hyperlink"/>
    <w:basedOn w:val="DefaultParagraphFont"/>
    <w:uiPriority w:val="99"/>
    <w:unhideWhenUsed/>
    <w:rsid w:val="00BF4966"/>
    <w:rPr>
      <w:color w:val="0000FF" w:themeColor="hyperlink"/>
      <w:u w:val="single"/>
    </w:rPr>
  </w:style>
  <w:style w:type="character" w:styleId="CommentReference">
    <w:name w:val="annotation reference"/>
    <w:basedOn w:val="DefaultParagraphFont"/>
    <w:uiPriority w:val="99"/>
    <w:semiHidden/>
    <w:unhideWhenUsed/>
    <w:rsid w:val="00D456ED"/>
    <w:rPr>
      <w:sz w:val="16"/>
      <w:szCs w:val="16"/>
    </w:rPr>
  </w:style>
  <w:style w:type="paragraph" w:styleId="CommentText">
    <w:name w:val="annotation text"/>
    <w:basedOn w:val="Normal"/>
    <w:link w:val="CommentTextChar"/>
    <w:uiPriority w:val="99"/>
    <w:unhideWhenUsed/>
    <w:rsid w:val="00D456ED"/>
    <w:rPr>
      <w:sz w:val="20"/>
      <w:szCs w:val="20"/>
    </w:rPr>
  </w:style>
  <w:style w:type="character" w:customStyle="1" w:styleId="CommentTextChar">
    <w:name w:val="Comment Text Char"/>
    <w:basedOn w:val="DefaultParagraphFont"/>
    <w:link w:val="CommentText"/>
    <w:uiPriority w:val="99"/>
    <w:rsid w:val="00D456ED"/>
    <w:rPr>
      <w:sz w:val="20"/>
      <w:szCs w:val="20"/>
    </w:rPr>
  </w:style>
  <w:style w:type="paragraph" w:styleId="CommentSubject">
    <w:name w:val="annotation subject"/>
    <w:basedOn w:val="CommentText"/>
    <w:next w:val="CommentText"/>
    <w:link w:val="CommentSubjectChar"/>
    <w:uiPriority w:val="99"/>
    <w:semiHidden/>
    <w:unhideWhenUsed/>
    <w:rsid w:val="00D456ED"/>
    <w:rPr>
      <w:b/>
      <w:bCs/>
    </w:rPr>
  </w:style>
  <w:style w:type="character" w:customStyle="1" w:styleId="CommentSubjectChar">
    <w:name w:val="Comment Subject Char"/>
    <w:basedOn w:val="CommentTextChar"/>
    <w:link w:val="CommentSubject"/>
    <w:uiPriority w:val="99"/>
    <w:semiHidden/>
    <w:rsid w:val="00D456ED"/>
    <w:rPr>
      <w:b/>
      <w:bCs/>
      <w:sz w:val="20"/>
      <w:szCs w:val="20"/>
    </w:rPr>
  </w:style>
  <w:style w:type="paragraph" w:styleId="Title">
    <w:name w:val="Title"/>
    <w:basedOn w:val="Normal"/>
    <w:next w:val="Normal"/>
    <w:link w:val="TitleChar"/>
    <w:uiPriority w:val="10"/>
    <w:qFormat/>
    <w:rsid w:val="00131640"/>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31640"/>
    <w:rPr>
      <w:rFonts w:ascii="Arial" w:eastAsiaTheme="majorEastAsia" w:hAnsi="Arial" w:cstheme="majorBidi"/>
      <w:spacing w:val="5"/>
      <w:kern w:val="28"/>
      <w:sz w:val="52"/>
      <w:szCs w:val="52"/>
    </w:rPr>
  </w:style>
  <w:style w:type="character" w:customStyle="1" w:styleId="Heading2Char">
    <w:name w:val="Heading 2 Char"/>
    <w:basedOn w:val="DefaultParagraphFont"/>
    <w:link w:val="Heading2"/>
    <w:uiPriority w:val="9"/>
    <w:rsid w:val="0054152C"/>
    <w:rPr>
      <w:rFonts w:ascii="Arial" w:hAnsi="Arial" w:cs="Arial"/>
      <w:b/>
      <w:sz w:val="28"/>
      <w:szCs w:val="28"/>
    </w:rPr>
  </w:style>
  <w:style w:type="character" w:customStyle="1" w:styleId="Heading1Char">
    <w:name w:val="Heading 1 Char"/>
    <w:basedOn w:val="DefaultParagraphFont"/>
    <w:link w:val="Heading1"/>
    <w:uiPriority w:val="9"/>
    <w:rsid w:val="006E6219"/>
    <w:rPr>
      <w:rFonts w:ascii="Arial" w:eastAsiaTheme="majorEastAsia" w:hAnsi="Arial" w:cstheme="majorBidi"/>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219"/>
    <w:pPr>
      <w:tabs>
        <w:tab w:val="left" w:pos="8565"/>
      </w:tabs>
      <w:spacing w:before="180" w:after="60" w:line="240" w:lineRule="auto"/>
      <w:ind w:left="-284" w:right="-142"/>
    </w:pPr>
    <w:rPr>
      <w:rFonts w:ascii="Arial" w:hAnsi="Arial" w:cs="Arial"/>
      <w:sz w:val="24"/>
      <w:szCs w:val="24"/>
    </w:rPr>
  </w:style>
  <w:style w:type="paragraph" w:styleId="Heading1">
    <w:name w:val="heading 1"/>
    <w:basedOn w:val="Title"/>
    <w:next w:val="Normal"/>
    <w:link w:val="Heading1Char"/>
    <w:uiPriority w:val="9"/>
    <w:qFormat/>
    <w:rsid w:val="006E6219"/>
    <w:pPr>
      <w:outlineLvl w:val="0"/>
    </w:pPr>
  </w:style>
  <w:style w:type="paragraph" w:styleId="Heading2">
    <w:name w:val="heading 2"/>
    <w:basedOn w:val="Normal"/>
    <w:next w:val="Normal"/>
    <w:link w:val="Heading2Char"/>
    <w:uiPriority w:val="9"/>
    <w:unhideWhenUsed/>
    <w:qFormat/>
    <w:rsid w:val="0054152C"/>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B4"/>
    <w:pPr>
      <w:ind w:left="720"/>
      <w:contextualSpacing/>
    </w:pPr>
    <w:rPr>
      <w:lang w:val="en-US"/>
    </w:rPr>
  </w:style>
  <w:style w:type="paragraph" w:styleId="BalloonText">
    <w:name w:val="Balloon Text"/>
    <w:basedOn w:val="Normal"/>
    <w:link w:val="BalloonTextChar"/>
    <w:uiPriority w:val="99"/>
    <w:semiHidden/>
    <w:unhideWhenUsed/>
    <w:rsid w:val="00C76B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BBF"/>
    <w:rPr>
      <w:rFonts w:ascii="Tahoma" w:hAnsi="Tahoma" w:cs="Tahoma"/>
      <w:sz w:val="16"/>
      <w:szCs w:val="16"/>
    </w:rPr>
  </w:style>
  <w:style w:type="paragraph" w:styleId="Header">
    <w:name w:val="header"/>
    <w:basedOn w:val="Normal"/>
    <w:link w:val="HeaderChar"/>
    <w:uiPriority w:val="99"/>
    <w:unhideWhenUsed/>
    <w:rsid w:val="00BF4966"/>
    <w:pPr>
      <w:tabs>
        <w:tab w:val="center" w:pos="4513"/>
        <w:tab w:val="right" w:pos="9026"/>
      </w:tabs>
      <w:spacing w:after="0"/>
    </w:pPr>
  </w:style>
  <w:style w:type="character" w:customStyle="1" w:styleId="HeaderChar">
    <w:name w:val="Header Char"/>
    <w:basedOn w:val="DefaultParagraphFont"/>
    <w:link w:val="Header"/>
    <w:uiPriority w:val="99"/>
    <w:rsid w:val="00BF4966"/>
  </w:style>
  <w:style w:type="paragraph" w:styleId="Footer">
    <w:name w:val="footer"/>
    <w:basedOn w:val="Normal"/>
    <w:link w:val="FooterChar"/>
    <w:uiPriority w:val="99"/>
    <w:unhideWhenUsed/>
    <w:rsid w:val="00BF4966"/>
    <w:pPr>
      <w:tabs>
        <w:tab w:val="center" w:pos="4513"/>
        <w:tab w:val="right" w:pos="9026"/>
      </w:tabs>
      <w:spacing w:after="0"/>
    </w:pPr>
  </w:style>
  <w:style w:type="character" w:customStyle="1" w:styleId="FooterChar">
    <w:name w:val="Footer Char"/>
    <w:basedOn w:val="DefaultParagraphFont"/>
    <w:link w:val="Footer"/>
    <w:uiPriority w:val="99"/>
    <w:rsid w:val="00BF4966"/>
  </w:style>
  <w:style w:type="character" w:styleId="Hyperlink">
    <w:name w:val="Hyperlink"/>
    <w:basedOn w:val="DefaultParagraphFont"/>
    <w:uiPriority w:val="99"/>
    <w:unhideWhenUsed/>
    <w:rsid w:val="00BF4966"/>
    <w:rPr>
      <w:color w:val="0000FF" w:themeColor="hyperlink"/>
      <w:u w:val="single"/>
    </w:rPr>
  </w:style>
  <w:style w:type="character" w:styleId="CommentReference">
    <w:name w:val="annotation reference"/>
    <w:basedOn w:val="DefaultParagraphFont"/>
    <w:uiPriority w:val="99"/>
    <w:semiHidden/>
    <w:unhideWhenUsed/>
    <w:rsid w:val="00D456ED"/>
    <w:rPr>
      <w:sz w:val="16"/>
      <w:szCs w:val="16"/>
    </w:rPr>
  </w:style>
  <w:style w:type="paragraph" w:styleId="CommentText">
    <w:name w:val="annotation text"/>
    <w:basedOn w:val="Normal"/>
    <w:link w:val="CommentTextChar"/>
    <w:uiPriority w:val="99"/>
    <w:unhideWhenUsed/>
    <w:rsid w:val="00D456ED"/>
    <w:rPr>
      <w:sz w:val="20"/>
      <w:szCs w:val="20"/>
    </w:rPr>
  </w:style>
  <w:style w:type="character" w:customStyle="1" w:styleId="CommentTextChar">
    <w:name w:val="Comment Text Char"/>
    <w:basedOn w:val="DefaultParagraphFont"/>
    <w:link w:val="CommentText"/>
    <w:uiPriority w:val="99"/>
    <w:rsid w:val="00D456ED"/>
    <w:rPr>
      <w:sz w:val="20"/>
      <w:szCs w:val="20"/>
    </w:rPr>
  </w:style>
  <w:style w:type="paragraph" w:styleId="CommentSubject">
    <w:name w:val="annotation subject"/>
    <w:basedOn w:val="CommentText"/>
    <w:next w:val="CommentText"/>
    <w:link w:val="CommentSubjectChar"/>
    <w:uiPriority w:val="99"/>
    <w:semiHidden/>
    <w:unhideWhenUsed/>
    <w:rsid w:val="00D456ED"/>
    <w:rPr>
      <w:b/>
      <w:bCs/>
    </w:rPr>
  </w:style>
  <w:style w:type="character" w:customStyle="1" w:styleId="CommentSubjectChar">
    <w:name w:val="Comment Subject Char"/>
    <w:basedOn w:val="CommentTextChar"/>
    <w:link w:val="CommentSubject"/>
    <w:uiPriority w:val="99"/>
    <w:semiHidden/>
    <w:rsid w:val="00D456ED"/>
    <w:rPr>
      <w:b/>
      <w:bCs/>
      <w:sz w:val="20"/>
      <w:szCs w:val="20"/>
    </w:rPr>
  </w:style>
  <w:style w:type="paragraph" w:styleId="Title">
    <w:name w:val="Title"/>
    <w:basedOn w:val="Normal"/>
    <w:next w:val="Normal"/>
    <w:link w:val="TitleChar"/>
    <w:uiPriority w:val="10"/>
    <w:qFormat/>
    <w:rsid w:val="00131640"/>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31640"/>
    <w:rPr>
      <w:rFonts w:ascii="Arial" w:eastAsiaTheme="majorEastAsia" w:hAnsi="Arial" w:cstheme="majorBidi"/>
      <w:spacing w:val="5"/>
      <w:kern w:val="28"/>
      <w:sz w:val="52"/>
      <w:szCs w:val="52"/>
    </w:rPr>
  </w:style>
  <w:style w:type="character" w:customStyle="1" w:styleId="Heading2Char">
    <w:name w:val="Heading 2 Char"/>
    <w:basedOn w:val="DefaultParagraphFont"/>
    <w:link w:val="Heading2"/>
    <w:uiPriority w:val="9"/>
    <w:rsid w:val="0054152C"/>
    <w:rPr>
      <w:rFonts w:ascii="Arial" w:hAnsi="Arial" w:cs="Arial"/>
      <w:b/>
      <w:sz w:val="28"/>
      <w:szCs w:val="28"/>
    </w:rPr>
  </w:style>
  <w:style w:type="character" w:customStyle="1" w:styleId="Heading1Char">
    <w:name w:val="Heading 1 Char"/>
    <w:basedOn w:val="DefaultParagraphFont"/>
    <w:link w:val="Heading1"/>
    <w:uiPriority w:val="9"/>
    <w:rsid w:val="006E6219"/>
    <w:rPr>
      <w:rFonts w:ascii="Arial" w:eastAsiaTheme="majorEastAsia" w:hAnsi="Arial" w:cstheme="majorBidi"/>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99012">
      <w:bodyDiv w:val="1"/>
      <w:marLeft w:val="0"/>
      <w:marRight w:val="0"/>
      <w:marTop w:val="0"/>
      <w:marBottom w:val="0"/>
      <w:divBdr>
        <w:top w:val="none" w:sz="0" w:space="0" w:color="auto"/>
        <w:left w:val="none" w:sz="0" w:space="0" w:color="auto"/>
        <w:bottom w:val="none" w:sz="0" w:space="0" w:color="auto"/>
        <w:right w:val="none" w:sz="0" w:space="0" w:color="auto"/>
      </w:divBdr>
    </w:div>
    <w:div w:id="1536885385">
      <w:bodyDiv w:val="1"/>
      <w:marLeft w:val="0"/>
      <w:marRight w:val="0"/>
      <w:marTop w:val="0"/>
      <w:marBottom w:val="0"/>
      <w:divBdr>
        <w:top w:val="none" w:sz="0" w:space="0" w:color="auto"/>
        <w:left w:val="none" w:sz="0" w:space="0" w:color="auto"/>
        <w:bottom w:val="none" w:sz="0" w:space="0" w:color="auto"/>
        <w:right w:val="none" w:sz="0" w:space="0" w:color="auto"/>
      </w:divBdr>
    </w:div>
    <w:div w:id="190417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visionaustralia.org/spectacles"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2C55C-567C-4658-9639-58E8B89F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Bishop</dc:creator>
  <cp:lastModifiedBy>Megan Bishop</cp:lastModifiedBy>
  <cp:revision>3</cp:revision>
  <dcterms:created xsi:type="dcterms:W3CDTF">2014-08-28T02:08:00Z</dcterms:created>
  <dcterms:modified xsi:type="dcterms:W3CDTF">2014-08-28T06:42:00Z</dcterms:modified>
</cp:coreProperties>
</file>